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A809" w14:textId="77777777" w:rsidR="004F51BC" w:rsidRPr="005F310F" w:rsidRDefault="004F51BC" w:rsidP="004F51BC">
      <w:pPr>
        <w:rPr>
          <w:sz w:val="32"/>
          <w:szCs w:val="32"/>
          <w:u w:val="single"/>
        </w:rPr>
      </w:pPr>
      <w:r w:rsidRPr="005F310F">
        <w:rPr>
          <w:sz w:val="32"/>
          <w:szCs w:val="32"/>
          <w:u w:val="single"/>
        </w:rPr>
        <w:t>Section 1 – You/your company</w:t>
      </w:r>
    </w:p>
    <w:p w14:paraId="692DE650" w14:textId="77777777" w:rsidR="005F310F" w:rsidRDefault="005F310F" w:rsidP="004F51BC"/>
    <w:p w14:paraId="481C283A" w14:textId="30D1516F" w:rsidR="004F51BC" w:rsidRDefault="004F51BC" w:rsidP="004F51BC">
      <w:r>
        <w:t>Lead Contact *</w:t>
      </w:r>
    </w:p>
    <w:p w14:paraId="7B40136E" w14:textId="77777777" w:rsidR="004F51BC" w:rsidRPr="005F310F" w:rsidRDefault="004F51BC" w:rsidP="004F51BC">
      <w:pPr>
        <w:rPr>
          <w:b/>
          <w:bCs/>
        </w:rPr>
      </w:pPr>
      <w:r w:rsidRPr="005F310F">
        <w:rPr>
          <w:b/>
          <w:bCs/>
        </w:rPr>
        <w:t>First Name</w:t>
      </w:r>
    </w:p>
    <w:p w14:paraId="64366569" w14:textId="77777777" w:rsidR="004F51BC" w:rsidRDefault="004F51BC" w:rsidP="004F51BC">
      <w:r>
        <w:t xml:space="preserve"> </w:t>
      </w:r>
    </w:p>
    <w:p w14:paraId="15DD5021" w14:textId="77777777" w:rsidR="004F51BC" w:rsidRPr="005F310F" w:rsidRDefault="004F51BC" w:rsidP="004F51BC">
      <w:pPr>
        <w:rPr>
          <w:b/>
          <w:bCs/>
        </w:rPr>
      </w:pPr>
      <w:r w:rsidRPr="005F310F">
        <w:rPr>
          <w:b/>
          <w:bCs/>
        </w:rPr>
        <w:t>Last Name</w:t>
      </w:r>
    </w:p>
    <w:p w14:paraId="6657B370" w14:textId="77777777" w:rsidR="004F51BC" w:rsidRDefault="004F51BC" w:rsidP="004F51BC">
      <w:r>
        <w:t>Group Name/Company Name (if applicable)</w:t>
      </w:r>
    </w:p>
    <w:p w14:paraId="4D8BCB65" w14:textId="77777777" w:rsidR="004F51BC" w:rsidRPr="005F310F" w:rsidRDefault="004F51BC" w:rsidP="004F51BC">
      <w:pPr>
        <w:rPr>
          <w:b/>
          <w:bCs/>
        </w:rPr>
      </w:pPr>
      <w:r w:rsidRPr="005F310F">
        <w:rPr>
          <w:b/>
          <w:bCs/>
        </w:rPr>
        <w:t>Email Address *</w:t>
      </w:r>
    </w:p>
    <w:p w14:paraId="0706B743" w14:textId="77777777" w:rsidR="004F51BC" w:rsidRDefault="004F51BC" w:rsidP="004F51BC">
      <w:r>
        <w:t>E.g. john@doe.com</w:t>
      </w:r>
    </w:p>
    <w:p w14:paraId="27B14974" w14:textId="77777777" w:rsidR="004F51BC" w:rsidRPr="005F310F" w:rsidRDefault="004F51BC" w:rsidP="004F51BC">
      <w:pPr>
        <w:rPr>
          <w:b/>
          <w:bCs/>
        </w:rPr>
      </w:pPr>
      <w:r w:rsidRPr="005F310F">
        <w:rPr>
          <w:b/>
          <w:bCs/>
        </w:rPr>
        <w:t>Phone Number *</w:t>
      </w:r>
    </w:p>
    <w:p w14:paraId="575B9EE3" w14:textId="77777777" w:rsidR="004F51BC" w:rsidRDefault="004F51BC" w:rsidP="004F51BC">
      <w:r>
        <w:t>E.g. +44 161 212 3400</w:t>
      </w:r>
    </w:p>
    <w:p w14:paraId="70EB49B2" w14:textId="77777777" w:rsidR="004F51BC" w:rsidRPr="005F310F" w:rsidRDefault="004F51BC" w:rsidP="004F51BC">
      <w:pPr>
        <w:rPr>
          <w:b/>
          <w:bCs/>
        </w:rPr>
      </w:pPr>
      <w:r w:rsidRPr="005F310F">
        <w:rPr>
          <w:b/>
          <w:bCs/>
        </w:rPr>
        <w:t>Street Address</w:t>
      </w:r>
    </w:p>
    <w:p w14:paraId="0D772CB3" w14:textId="77777777" w:rsidR="004F51BC" w:rsidRDefault="004F51BC" w:rsidP="004F51BC">
      <w:r>
        <w:t xml:space="preserve">(you must be based in Greater Manchester or the </w:t>
      </w:r>
      <w:proofErr w:type="gramStart"/>
      <w:r>
        <w:t>North West</w:t>
      </w:r>
      <w:proofErr w:type="gramEnd"/>
      <w:r>
        <w:t xml:space="preserve"> of England) *</w:t>
      </w:r>
    </w:p>
    <w:p w14:paraId="2FFA8C65" w14:textId="77777777" w:rsidR="004F51BC" w:rsidRPr="005F310F" w:rsidRDefault="004F51BC" w:rsidP="004F51BC">
      <w:pPr>
        <w:rPr>
          <w:b/>
          <w:bCs/>
        </w:rPr>
      </w:pPr>
      <w:r w:rsidRPr="005F310F">
        <w:rPr>
          <w:b/>
          <w:bCs/>
        </w:rPr>
        <w:t>ZIP / Postal Code</w:t>
      </w:r>
    </w:p>
    <w:p w14:paraId="39E8CF77" w14:textId="77777777" w:rsidR="004F51BC" w:rsidRPr="005F310F" w:rsidRDefault="004F51BC" w:rsidP="004F51BC">
      <w:pPr>
        <w:rPr>
          <w:b/>
          <w:bCs/>
        </w:rPr>
      </w:pPr>
      <w:r w:rsidRPr="005F310F">
        <w:rPr>
          <w:b/>
          <w:bCs/>
        </w:rPr>
        <w:t>Country</w:t>
      </w:r>
    </w:p>
    <w:p w14:paraId="336BDABA" w14:textId="77777777" w:rsidR="004F51BC" w:rsidRDefault="004F51BC" w:rsidP="004F51BC"/>
    <w:p w14:paraId="4BB2EAE2" w14:textId="77777777" w:rsidR="004F51BC" w:rsidRPr="005F310F" w:rsidRDefault="004F51BC" w:rsidP="004F51BC">
      <w:pPr>
        <w:rPr>
          <w:b/>
          <w:bCs/>
        </w:rPr>
      </w:pPr>
      <w:r w:rsidRPr="005F310F">
        <w:rPr>
          <w:b/>
          <w:bCs/>
        </w:rPr>
        <w:t xml:space="preserve">• Do you confirm that you and all members of your group are over the age of 18 and not currently in full-time </w:t>
      </w:r>
      <w:proofErr w:type="gramStart"/>
      <w:r w:rsidRPr="005F310F">
        <w:rPr>
          <w:b/>
          <w:bCs/>
        </w:rPr>
        <w:t>education?*</w:t>
      </w:r>
      <w:proofErr w:type="gramEnd"/>
    </w:p>
    <w:p w14:paraId="29E9CDB9" w14:textId="77777777" w:rsidR="004F51BC" w:rsidRDefault="004F51BC" w:rsidP="004F51BC">
      <w:r w:rsidRPr="005F310F">
        <w:rPr>
          <w:b/>
          <w:bCs/>
        </w:rPr>
        <w:t>• Do you/your Company have any access requirements?</w:t>
      </w:r>
      <w:r>
        <w:t xml:space="preserve"> (Please include anything that is necessary for you to fully use the space. Please also include here any allergies that other users of the space should be aware of (i.e. air-born nut allergies).</w:t>
      </w:r>
    </w:p>
    <w:p w14:paraId="09860216" w14:textId="77777777" w:rsidR="004F51BC" w:rsidRDefault="004F51BC" w:rsidP="004F51BC">
      <w:r>
        <w:t>0 / 500</w:t>
      </w:r>
    </w:p>
    <w:p w14:paraId="750AAB3B" w14:textId="77777777" w:rsidR="004F51BC" w:rsidRPr="005F310F" w:rsidRDefault="004F51BC" w:rsidP="004F51BC">
      <w:pPr>
        <w:rPr>
          <w:b/>
          <w:bCs/>
        </w:rPr>
      </w:pPr>
      <w:r w:rsidRPr="005F310F">
        <w:rPr>
          <w:b/>
          <w:bCs/>
        </w:rPr>
        <w:t>Have you used HOME Arches Before?</w:t>
      </w:r>
    </w:p>
    <w:p w14:paraId="3557DAD7" w14:textId="77777777" w:rsidR="004F51BC" w:rsidRDefault="004F51BC" w:rsidP="004F51BC"/>
    <w:p w14:paraId="0B8D146C" w14:textId="016A5487" w:rsidR="004F51BC" w:rsidRDefault="004F51BC" w:rsidP="005F310F">
      <w:pPr>
        <w:pStyle w:val="ListParagraph"/>
        <w:numPr>
          <w:ilvl w:val="0"/>
          <w:numId w:val="3"/>
        </w:numPr>
      </w:pPr>
      <w:r>
        <w:t>Yes</w:t>
      </w:r>
    </w:p>
    <w:p w14:paraId="3E55298F" w14:textId="77777777" w:rsidR="004F51BC" w:rsidRDefault="004F51BC" w:rsidP="005F310F">
      <w:pPr>
        <w:pStyle w:val="ListParagraph"/>
        <w:numPr>
          <w:ilvl w:val="0"/>
          <w:numId w:val="3"/>
        </w:numPr>
      </w:pPr>
      <w:r>
        <w:t>No</w:t>
      </w:r>
    </w:p>
    <w:p w14:paraId="642820DF" w14:textId="77777777" w:rsidR="004F51BC" w:rsidRPr="005F310F" w:rsidRDefault="004F51BC" w:rsidP="004F51BC">
      <w:pPr>
        <w:rPr>
          <w:sz w:val="32"/>
          <w:szCs w:val="32"/>
          <w:u w:val="single"/>
        </w:rPr>
      </w:pPr>
      <w:r w:rsidRPr="005F310F">
        <w:rPr>
          <w:sz w:val="32"/>
          <w:szCs w:val="32"/>
          <w:u w:val="single"/>
        </w:rPr>
        <w:t>Section 2 – Your activity</w:t>
      </w:r>
    </w:p>
    <w:p w14:paraId="016B14DD" w14:textId="670A7478" w:rsidR="004F51BC" w:rsidRPr="005F310F" w:rsidRDefault="004F51BC" w:rsidP="004F51BC">
      <w:pPr>
        <w:rPr>
          <w:b/>
          <w:bCs/>
        </w:rPr>
      </w:pPr>
      <w:r w:rsidRPr="005F310F">
        <w:rPr>
          <w:b/>
          <w:bCs/>
        </w:rPr>
        <w:lastRenderedPageBreak/>
        <w:t xml:space="preserve">Which Arch would you like to book for? </w:t>
      </w:r>
      <w:r w:rsidR="005F310F">
        <w:rPr>
          <w:b/>
          <w:bCs/>
        </w:rPr>
        <w:t xml:space="preserve"> </w:t>
      </w:r>
      <w:r w:rsidRPr="005F310F">
        <w:rPr>
          <w:b/>
          <w:bCs/>
        </w:rPr>
        <w:t>*</w:t>
      </w:r>
      <w:r>
        <w:t>If you are unsure, you can find more details about what type of space each arch is as well as what equipment is available on the Open Bookings web page or the Tech Spec document.</w:t>
      </w:r>
    </w:p>
    <w:p w14:paraId="040C1B76" w14:textId="77777777" w:rsidR="004F51BC" w:rsidRDefault="004F51BC" w:rsidP="004F51BC"/>
    <w:p w14:paraId="37C7152B" w14:textId="0F7F147E" w:rsidR="004F51BC" w:rsidRDefault="004F51BC" w:rsidP="004F51BC">
      <w:pPr>
        <w:rPr>
          <w:b/>
          <w:bCs/>
        </w:rPr>
      </w:pPr>
      <w:r w:rsidRPr="005F310F">
        <w:rPr>
          <w:b/>
          <w:bCs/>
        </w:rPr>
        <w:t>What dates would you like to use the HOME Arches? *</w:t>
      </w:r>
    </w:p>
    <w:p w14:paraId="0C891153" w14:textId="77777777" w:rsidR="005F310F" w:rsidRPr="005F310F" w:rsidRDefault="005F310F" w:rsidP="004F51BC">
      <w:pPr>
        <w:rPr>
          <w:b/>
          <w:bCs/>
        </w:rPr>
      </w:pPr>
    </w:p>
    <w:p w14:paraId="6B83DDFF" w14:textId="77777777" w:rsidR="004F51BC" w:rsidRPr="005F310F" w:rsidRDefault="004F51BC" w:rsidP="004F51BC">
      <w:pPr>
        <w:rPr>
          <w:b/>
          <w:bCs/>
        </w:rPr>
      </w:pPr>
      <w:r w:rsidRPr="005F310F">
        <w:rPr>
          <w:b/>
          <w:bCs/>
        </w:rPr>
        <w:t>What is the minimum number of days an Arches booking would be useful for? *</w:t>
      </w:r>
    </w:p>
    <w:p w14:paraId="3CE87580" w14:textId="77777777" w:rsidR="004F51BC" w:rsidRDefault="004F51BC" w:rsidP="004F51BC">
      <w:r>
        <w:t>We ask this in case some of the days you would like to book are already taken but you would still like to use whatever days are free. For example, if you applied for 5 days but 2 are already in use, would you still like to book the remaining 3 days? If you have requested 5 days and you need 5 days or nothing, then indicate 5 in that section.</w:t>
      </w:r>
    </w:p>
    <w:p w14:paraId="3CF07EB3" w14:textId="77777777" w:rsidR="004F51BC" w:rsidRDefault="004F51BC" w:rsidP="004F51BC">
      <w:r>
        <w:t>E.g. 2</w:t>
      </w:r>
    </w:p>
    <w:p w14:paraId="713972A4" w14:textId="77777777" w:rsidR="004F51BC" w:rsidRPr="005F310F" w:rsidRDefault="004F51BC" w:rsidP="004F51BC">
      <w:pPr>
        <w:rPr>
          <w:b/>
          <w:bCs/>
        </w:rPr>
      </w:pPr>
      <w:r w:rsidRPr="005F310F">
        <w:rPr>
          <w:b/>
          <w:bCs/>
        </w:rPr>
        <w:t>Please provide up to two ranges of secondary dates that would be useful if your initial dates were already booked.</w:t>
      </w:r>
    </w:p>
    <w:p w14:paraId="43EFE0B5" w14:textId="77777777" w:rsidR="004F51BC" w:rsidRDefault="004F51BC" w:rsidP="004F51BC">
      <w:r>
        <w:t>Range 1</w:t>
      </w:r>
    </w:p>
    <w:p w14:paraId="7921D932" w14:textId="77777777" w:rsidR="004F51BC" w:rsidRDefault="004F51BC" w:rsidP="004F51BC">
      <w:r>
        <w:t>Range 2</w:t>
      </w:r>
    </w:p>
    <w:p w14:paraId="127F16B4" w14:textId="25F53EF3" w:rsidR="004F51BC" w:rsidRPr="005F310F" w:rsidRDefault="004F51BC" w:rsidP="004F51BC">
      <w:pPr>
        <w:rPr>
          <w:b/>
          <w:bCs/>
          <w:i/>
          <w:iCs/>
        </w:rPr>
      </w:pPr>
      <w:r w:rsidRPr="005F310F">
        <w:rPr>
          <w:b/>
          <w:bCs/>
          <w:i/>
          <w:iCs/>
        </w:rPr>
        <w:t>A minimum of 50% of our studio time is offered to creatives who may face barriers to accessing the sector, including those who identify as being from the Global Majority, d/Deaf, disabled, neurodivergent and/or from lower socio-economic background. We acknowledge that diversity is complex and person-centred, and that barriers come in many shapes and forms. We encourage you to self-identify in the way that feels most appropriate to you. Please tell us if you think this applies to you.</w:t>
      </w:r>
    </w:p>
    <w:p w14:paraId="228FB102" w14:textId="0DDA67F1" w:rsidR="004F51BC" w:rsidRDefault="004F51BC" w:rsidP="004F51BC">
      <w:pPr>
        <w:pStyle w:val="ListParagraph"/>
        <w:numPr>
          <w:ilvl w:val="0"/>
          <w:numId w:val="2"/>
        </w:numPr>
      </w:pPr>
      <w:r>
        <w:t>Yes</w:t>
      </w:r>
    </w:p>
    <w:p w14:paraId="26353F94" w14:textId="239D9C2A" w:rsidR="004F51BC" w:rsidRDefault="004F51BC" w:rsidP="004F51BC">
      <w:pPr>
        <w:pStyle w:val="ListParagraph"/>
        <w:numPr>
          <w:ilvl w:val="0"/>
          <w:numId w:val="2"/>
        </w:numPr>
      </w:pPr>
      <w:r>
        <w:t>No</w:t>
      </w:r>
    </w:p>
    <w:p w14:paraId="63D4E01D" w14:textId="77777777" w:rsidR="004F51BC" w:rsidRDefault="004F51BC" w:rsidP="004F51BC">
      <w:pPr>
        <w:pStyle w:val="ListParagraph"/>
        <w:numPr>
          <w:ilvl w:val="0"/>
          <w:numId w:val="2"/>
        </w:numPr>
      </w:pPr>
      <w:r>
        <w:t>Other – please specify</w:t>
      </w:r>
    </w:p>
    <w:p w14:paraId="0C6B3DC2" w14:textId="77777777" w:rsidR="004F51BC" w:rsidRDefault="004F51BC" w:rsidP="004F51BC"/>
    <w:p w14:paraId="78A6A015" w14:textId="6DCB197C" w:rsidR="004F51BC" w:rsidRDefault="004F51BC" w:rsidP="004F51BC">
      <w:r w:rsidRPr="004F51BC">
        <w:rPr>
          <w:b/>
          <w:bCs/>
        </w:rPr>
        <w:t xml:space="preserve">In your own words, please give an indication of what you plan on using the space for, including any equipment use or technical support you may need during your time in the Arches. Please also indicate the approximate number of people who will be using the space, specifying </w:t>
      </w:r>
      <w:r w:rsidRPr="004F51BC">
        <w:rPr>
          <w:b/>
          <w:bCs/>
        </w:rPr>
        <w:t>whether</w:t>
      </w:r>
      <w:r w:rsidRPr="004F51BC">
        <w:rPr>
          <w:b/>
          <w:bCs/>
        </w:rPr>
        <w:t xml:space="preserve"> they will be collaborator or people attending a sharing/ (Max.500 words) *</w:t>
      </w:r>
    </w:p>
    <w:p w14:paraId="2B5846E2" w14:textId="77777777" w:rsidR="004F51BC" w:rsidRDefault="004F51BC" w:rsidP="004F51BC">
      <w:r>
        <w:t>0 / 500</w:t>
      </w:r>
    </w:p>
    <w:p w14:paraId="74A40C50" w14:textId="77777777" w:rsidR="004F51BC" w:rsidRPr="004F51BC" w:rsidRDefault="004F51BC" w:rsidP="004F51BC">
      <w:pPr>
        <w:rPr>
          <w:b/>
          <w:bCs/>
        </w:rPr>
      </w:pPr>
      <w:r w:rsidRPr="004F51BC">
        <w:rPr>
          <w:b/>
          <w:bCs/>
        </w:rPr>
        <w:t>Which artforms will you be working across? *</w:t>
      </w:r>
    </w:p>
    <w:p w14:paraId="2BA02196" w14:textId="77777777" w:rsidR="004F51BC" w:rsidRDefault="004F51BC" w:rsidP="004F51BC">
      <w:pPr>
        <w:pStyle w:val="ListParagraph"/>
        <w:numPr>
          <w:ilvl w:val="0"/>
          <w:numId w:val="1"/>
        </w:numPr>
      </w:pPr>
      <w:r>
        <w:lastRenderedPageBreak/>
        <w:t>Film</w:t>
      </w:r>
    </w:p>
    <w:p w14:paraId="4C222B33" w14:textId="77777777" w:rsidR="004F51BC" w:rsidRDefault="004F51BC" w:rsidP="004F51BC">
      <w:pPr>
        <w:pStyle w:val="ListParagraph"/>
        <w:numPr>
          <w:ilvl w:val="0"/>
          <w:numId w:val="1"/>
        </w:numPr>
      </w:pPr>
      <w:r>
        <w:t>Visual</w:t>
      </w:r>
    </w:p>
    <w:p w14:paraId="11BF51BB" w14:textId="42A886AF" w:rsidR="004F51BC" w:rsidRDefault="004F51BC" w:rsidP="004F51BC">
      <w:pPr>
        <w:pStyle w:val="ListParagraph"/>
        <w:numPr>
          <w:ilvl w:val="0"/>
          <w:numId w:val="1"/>
        </w:numPr>
      </w:pPr>
      <w:r>
        <w:t>Art</w:t>
      </w:r>
    </w:p>
    <w:p w14:paraId="1FE30D05" w14:textId="77777777" w:rsidR="004F51BC" w:rsidRDefault="004F51BC" w:rsidP="004F51BC">
      <w:pPr>
        <w:pStyle w:val="ListParagraph"/>
        <w:numPr>
          <w:ilvl w:val="0"/>
          <w:numId w:val="1"/>
        </w:numPr>
      </w:pPr>
      <w:r>
        <w:t>Theatre</w:t>
      </w:r>
    </w:p>
    <w:p w14:paraId="4C83388E" w14:textId="77777777" w:rsidR="004F51BC" w:rsidRDefault="004F51BC" w:rsidP="004F51BC">
      <w:pPr>
        <w:pStyle w:val="ListParagraph"/>
        <w:numPr>
          <w:ilvl w:val="0"/>
          <w:numId w:val="1"/>
        </w:numPr>
      </w:pPr>
      <w:r>
        <w:t>Digital</w:t>
      </w:r>
    </w:p>
    <w:p w14:paraId="54794C73" w14:textId="647736EE" w:rsidR="004F51BC" w:rsidRDefault="004F51BC" w:rsidP="004F51BC">
      <w:pPr>
        <w:pStyle w:val="ListParagraph"/>
        <w:numPr>
          <w:ilvl w:val="0"/>
          <w:numId w:val="1"/>
        </w:numPr>
      </w:pPr>
      <w:r>
        <w:t>Other</w:t>
      </w:r>
    </w:p>
    <w:p w14:paraId="7864D16D" w14:textId="77777777" w:rsidR="004F51BC" w:rsidRDefault="004F51BC" w:rsidP="004F51BC"/>
    <w:p w14:paraId="4C76CD7D" w14:textId="45D430E6" w:rsidR="004F51BC" w:rsidRPr="004F51BC" w:rsidRDefault="004F51BC" w:rsidP="004F51BC">
      <w:pPr>
        <w:rPr>
          <w:b/>
          <w:bCs/>
        </w:rPr>
      </w:pPr>
      <w:r w:rsidRPr="004F51BC">
        <w:rPr>
          <w:b/>
          <w:bCs/>
        </w:rPr>
        <w:t>Any other comments or information you would like to share with us</w:t>
      </w:r>
    </w:p>
    <w:p w14:paraId="04B61BF7" w14:textId="77777777" w:rsidR="004F51BC" w:rsidRDefault="004F51BC" w:rsidP="004F51BC">
      <w:r>
        <w:t>0 / 300</w:t>
      </w:r>
    </w:p>
    <w:p w14:paraId="595B8741" w14:textId="77777777" w:rsidR="004F51BC" w:rsidRPr="004F51BC" w:rsidRDefault="004F51BC" w:rsidP="004F51BC">
      <w:pPr>
        <w:rPr>
          <w:b/>
          <w:bCs/>
        </w:rPr>
      </w:pPr>
      <w:r w:rsidRPr="004F51BC">
        <w:rPr>
          <w:b/>
          <w:bCs/>
        </w:rPr>
        <w:t>Are you applying for funding and would you want to use this this space as support in kind?</w:t>
      </w:r>
    </w:p>
    <w:p w14:paraId="432AD7F5" w14:textId="77777777" w:rsidR="004F51BC" w:rsidRDefault="004F51BC" w:rsidP="004F51BC">
      <w:r>
        <w:t>Yes</w:t>
      </w:r>
    </w:p>
    <w:p w14:paraId="1CF7FA23" w14:textId="77777777" w:rsidR="004F51BC" w:rsidRDefault="004F51BC" w:rsidP="004F51BC">
      <w:r>
        <w:t>No</w:t>
      </w:r>
    </w:p>
    <w:p w14:paraId="69D2F909" w14:textId="77777777" w:rsidR="004F51BC" w:rsidRDefault="004F51BC" w:rsidP="004F51BC"/>
    <w:p w14:paraId="2C56F40D" w14:textId="50C3E11A" w:rsidR="004F51BC" w:rsidRDefault="004F51BC" w:rsidP="004F51BC">
      <w:r>
        <w:t>End of Form</w:t>
      </w:r>
      <w:r w:rsidR="005F310F">
        <w:t>.</w:t>
      </w:r>
    </w:p>
    <w:p w14:paraId="1F37FFC1" w14:textId="4EC335B0" w:rsidR="004F51BC" w:rsidRDefault="004F51BC" w:rsidP="004F51BC"/>
    <w:p w14:paraId="386401E0" w14:textId="31EF7AC7" w:rsidR="007775E1" w:rsidRDefault="007775E1" w:rsidP="004F51BC"/>
    <w:sectPr w:rsidR="00777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44E4"/>
    <w:multiLevelType w:val="hybridMultilevel"/>
    <w:tmpl w:val="3F3C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00DD4"/>
    <w:multiLevelType w:val="hybridMultilevel"/>
    <w:tmpl w:val="7310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C2993"/>
    <w:multiLevelType w:val="hybridMultilevel"/>
    <w:tmpl w:val="51EE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300713">
    <w:abstractNumId w:val="2"/>
  </w:num>
  <w:num w:numId="2" w16cid:durableId="171847871">
    <w:abstractNumId w:val="1"/>
  </w:num>
  <w:num w:numId="3" w16cid:durableId="18922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BC"/>
    <w:rsid w:val="002B4842"/>
    <w:rsid w:val="004F51BC"/>
    <w:rsid w:val="005F310F"/>
    <w:rsid w:val="007775E1"/>
    <w:rsid w:val="00C545FA"/>
    <w:rsid w:val="00E15A2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34E5"/>
  <w15:chartTrackingRefBased/>
  <w15:docId w15:val="{CA230717-46A8-43C6-A6F8-41B4D53E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1BC"/>
    <w:rPr>
      <w:rFonts w:eastAsiaTheme="majorEastAsia" w:cstheme="majorBidi"/>
      <w:color w:val="272727" w:themeColor="text1" w:themeTint="D8"/>
    </w:rPr>
  </w:style>
  <w:style w:type="paragraph" w:styleId="Title">
    <w:name w:val="Title"/>
    <w:basedOn w:val="Normal"/>
    <w:next w:val="Normal"/>
    <w:link w:val="TitleChar"/>
    <w:uiPriority w:val="10"/>
    <w:qFormat/>
    <w:rsid w:val="004F5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1BC"/>
    <w:pPr>
      <w:spacing w:before="160"/>
      <w:jc w:val="center"/>
    </w:pPr>
    <w:rPr>
      <w:i/>
      <w:iCs/>
      <w:color w:val="404040" w:themeColor="text1" w:themeTint="BF"/>
    </w:rPr>
  </w:style>
  <w:style w:type="character" w:customStyle="1" w:styleId="QuoteChar">
    <w:name w:val="Quote Char"/>
    <w:basedOn w:val="DefaultParagraphFont"/>
    <w:link w:val="Quote"/>
    <w:uiPriority w:val="29"/>
    <w:rsid w:val="004F51BC"/>
    <w:rPr>
      <w:i/>
      <w:iCs/>
      <w:color w:val="404040" w:themeColor="text1" w:themeTint="BF"/>
    </w:rPr>
  </w:style>
  <w:style w:type="paragraph" w:styleId="ListParagraph">
    <w:name w:val="List Paragraph"/>
    <w:basedOn w:val="Normal"/>
    <w:uiPriority w:val="34"/>
    <w:qFormat/>
    <w:rsid w:val="004F51BC"/>
    <w:pPr>
      <w:ind w:left="720"/>
      <w:contextualSpacing/>
    </w:pPr>
  </w:style>
  <w:style w:type="character" w:styleId="IntenseEmphasis">
    <w:name w:val="Intense Emphasis"/>
    <w:basedOn w:val="DefaultParagraphFont"/>
    <w:uiPriority w:val="21"/>
    <w:qFormat/>
    <w:rsid w:val="004F51BC"/>
    <w:rPr>
      <w:i/>
      <w:iCs/>
      <w:color w:val="0F4761" w:themeColor="accent1" w:themeShade="BF"/>
    </w:rPr>
  </w:style>
  <w:style w:type="paragraph" w:styleId="IntenseQuote">
    <w:name w:val="Intense Quote"/>
    <w:basedOn w:val="Normal"/>
    <w:next w:val="Normal"/>
    <w:link w:val="IntenseQuoteChar"/>
    <w:uiPriority w:val="30"/>
    <w:qFormat/>
    <w:rsid w:val="004F5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1BC"/>
    <w:rPr>
      <w:i/>
      <w:iCs/>
      <w:color w:val="0F4761" w:themeColor="accent1" w:themeShade="BF"/>
    </w:rPr>
  </w:style>
  <w:style w:type="character" w:styleId="IntenseReference">
    <w:name w:val="Intense Reference"/>
    <w:basedOn w:val="DefaultParagraphFont"/>
    <w:uiPriority w:val="32"/>
    <w:qFormat/>
    <w:rsid w:val="004F5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596F9DB04674D982652DECAD9B41A" ma:contentTypeVersion="20" ma:contentTypeDescription="Create a new document." ma:contentTypeScope="" ma:versionID="1597e0984d5cee76bb88143ac4549fa9">
  <xsd:schema xmlns:xsd="http://www.w3.org/2001/XMLSchema" xmlns:xs="http://www.w3.org/2001/XMLSchema" xmlns:p="http://schemas.microsoft.com/office/2006/metadata/properties" xmlns:ns2="c472225b-6b8c-4ed7-a5ce-399d61fdb29b" xmlns:ns3="9156ef80-4076-4272-92c0-ba2ee10258ef" targetNamespace="http://schemas.microsoft.com/office/2006/metadata/properties" ma:root="true" ma:fieldsID="ac3128f30d2c0ffc5b3e02e2eff96e2e" ns2:_="" ns3:_="">
    <xsd:import namespace="c472225b-6b8c-4ed7-a5ce-399d61fdb29b"/>
    <xsd:import namespace="9156ef80-4076-4272-92c0-ba2ee1025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2225b-6b8c-4ed7-a5ce-399d61fdb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3454e5-de9c-49da-80ec-05993d15da5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6ef80-4076-4272-92c0-ba2ee10258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803f7a2-1ffb-4fe5-a1bc-2911ddfbf097}" ma:internalName="TaxCatchAll" ma:showField="CatchAllData" ma:web="9156ef80-4076-4272-92c0-ba2ee1025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56ef80-4076-4272-92c0-ba2ee10258ef" xsi:nil="true"/>
    <lcf76f155ced4ddcb4097134ff3c332f xmlns="c472225b-6b8c-4ed7-a5ce-399d61fdb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16769-9272-4043-81C6-BCF0628EF524}"/>
</file>

<file path=customXml/itemProps2.xml><?xml version="1.0" encoding="utf-8"?>
<ds:datastoreItem xmlns:ds="http://schemas.openxmlformats.org/officeDocument/2006/customXml" ds:itemID="{B3FAE664-5E75-41E6-819C-D1C7AB01168C}"/>
</file>

<file path=customXml/itemProps3.xml><?xml version="1.0" encoding="utf-8"?>
<ds:datastoreItem xmlns:ds="http://schemas.openxmlformats.org/officeDocument/2006/customXml" ds:itemID="{E20E8D95-608A-444F-9B23-47D4D33B81D9}"/>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2236</Characters>
  <Application>Microsoft Office Word</Application>
  <DocSecurity>0</DocSecurity>
  <Lines>77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dc:description/>
  <cp:lastModifiedBy>Davinia Jokhi</cp:lastModifiedBy>
  <cp:revision>2</cp:revision>
  <dcterms:created xsi:type="dcterms:W3CDTF">2026-01-23T12:36:00Z</dcterms:created>
  <dcterms:modified xsi:type="dcterms:W3CDTF">2026-01-23T12:36:00Z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0x0101008E2596F9DB04674D982652DECAD9B41A</vt:lpwstr>
  </property>
</Properties>
</file>